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1B0" w:rsidRDefault="00F4638D" w:rsidP="00BD61B0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7"/>
          <w:szCs w:val="27"/>
        </w:rPr>
        <w:t>за</w:t>
      </w:r>
      <w:r w:rsidR="00BD61B0">
        <w:rPr>
          <w:rFonts w:ascii="Verdana" w:hAnsi="Verdana"/>
          <w:color w:val="000000"/>
          <w:sz w:val="27"/>
          <w:szCs w:val="27"/>
        </w:rPr>
        <w:t>щита персональных данных</w:t>
      </w:r>
    </w:p>
    <w:p w:rsidR="00BD61B0" w:rsidRDefault="00BD61B0" w:rsidP="00BD61B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sz w:val="21"/>
          <w:szCs w:val="21"/>
        </w:rPr>
        <w:t>Нормативные документы, регламентирующие правила обработки и защиты персональных данных</w:t>
      </w:r>
    </w:p>
    <w:p w:rsidR="00BD61B0" w:rsidRDefault="00BD61B0" w:rsidP="00BD61B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Трудовой кодекс РФ от 30.12.2001 № 197-ФЗ (Глава 14 «Защита персональных данных работника»)</w:t>
      </w:r>
    </w:p>
    <w:p w:rsidR="00BD61B0" w:rsidRDefault="00BD61B0" w:rsidP="00BD61B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Федеральный закон от 27.07.2006 № 149-ФЗ "Об информации, информационных технологиях и о защите информации"</w:t>
      </w:r>
    </w:p>
    <w:p w:rsidR="00BD61B0" w:rsidRDefault="00BD61B0" w:rsidP="00BD61B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Федеральный закон от 27.07.2006 № 152-ФЗ "О персональных данных" (ред. от 05.04.2013) - </w:t>
      </w:r>
      <w:hyperlink r:id="rId4" w:history="1">
        <w:r>
          <w:rPr>
            <w:rStyle w:val="a5"/>
            <w:color w:val="0069A9"/>
            <w:sz w:val="21"/>
            <w:szCs w:val="21"/>
          </w:rPr>
          <w:t>/</w:t>
        </w:r>
        <w:proofErr w:type="spellStart"/>
        <w:r>
          <w:rPr>
            <w:rStyle w:val="a5"/>
            <w:color w:val="0069A9"/>
            <w:sz w:val="21"/>
            <w:szCs w:val="21"/>
          </w:rPr>
          <w:t>personalndann</w:t>
        </w:r>
        <w:proofErr w:type="spellEnd"/>
        <w:r>
          <w:rPr>
            <w:rStyle w:val="a5"/>
            <w:color w:val="0069A9"/>
            <w:sz w:val="21"/>
            <w:szCs w:val="21"/>
          </w:rPr>
          <w:t>/fz_152-fz_lo_personalnykh_dannykh.rtf</w:t>
        </w:r>
      </w:hyperlink>
    </w:p>
    <w:p w:rsidR="00BD61B0" w:rsidRDefault="00BD61B0" w:rsidP="00BD61B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Федеральный закон Российской Федерации от 29 декабря 2010 г. N 436-ФЗ</w:t>
      </w:r>
      <w:proofErr w:type="gramStart"/>
      <w:r>
        <w:rPr>
          <w:color w:val="000000"/>
          <w:sz w:val="21"/>
          <w:szCs w:val="21"/>
        </w:rPr>
        <w:t>"О</w:t>
      </w:r>
      <w:proofErr w:type="gramEnd"/>
      <w:r>
        <w:rPr>
          <w:color w:val="000000"/>
          <w:sz w:val="21"/>
          <w:szCs w:val="21"/>
        </w:rPr>
        <w:t xml:space="preserve"> защите детей от информации, причиняющей вред их здоровью и развитию" Федеральный закон РФ №160-ФЗ "О ратификации Конвенции Совета Европы о защите физических лиц при автоматизированной обработке персональных данных" Федеральный закон от 6 апреля 2011 г. № 63-ФЗ "Об электронной подписи"</w:t>
      </w:r>
    </w:p>
    <w:p w:rsidR="00BD61B0" w:rsidRDefault="00BD61B0" w:rsidP="00BD61B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BD61B0" w:rsidRDefault="00BD61B0" w:rsidP="00BD61B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 </w:t>
      </w:r>
      <w:r>
        <w:rPr>
          <w:rStyle w:val="a4"/>
          <w:color w:val="000000"/>
          <w:sz w:val="21"/>
          <w:szCs w:val="21"/>
        </w:rPr>
        <w:t>Указы Президента РФ о персональных данных</w:t>
      </w:r>
    </w:p>
    <w:p w:rsidR="00BD61B0" w:rsidRDefault="00BD61B0" w:rsidP="00BD61B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 </w:t>
      </w:r>
      <w:r>
        <w:rPr>
          <w:color w:val="000000"/>
          <w:sz w:val="21"/>
          <w:szCs w:val="21"/>
        </w:rPr>
        <w:t>Указ Президента РФ №609 «Об утверждении Положения о персональных данных государственного гражданского служащего Российской Федерации и ведении его личного дела»;</w:t>
      </w:r>
    </w:p>
    <w:p w:rsidR="00BD61B0" w:rsidRDefault="00BD61B0" w:rsidP="00BD61B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Распоряжение Президента РФ N 366-рп "О подписании Конвенции о защите физических лиц при автоматизированной обработке персональных данных"</w:t>
      </w:r>
    </w:p>
    <w:p w:rsidR="00BD61B0" w:rsidRDefault="00BD61B0" w:rsidP="00BD61B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BD61B0" w:rsidRDefault="00BD61B0" w:rsidP="00BD61B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sz w:val="21"/>
          <w:szCs w:val="21"/>
        </w:rPr>
        <w:t>Постановления Правительства РФ о персональных данных</w:t>
      </w:r>
    </w:p>
    <w:p w:rsidR="00BD61B0" w:rsidRDefault="00BD61B0" w:rsidP="00BD61B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Постановление Правительства РФ 17.11.07г. N 781; Постановление Правительства РФ 15.09.08г. N 687; Постановление Правительства РФ от 21.03.2012 N 211 "Об утверждении перечня мер, направленных на обеспечение выполнения обязанностей, предусмотренных Федеральным законом "О персональных данных" и принятыми в соответствии с ним нормативными правовыми актами, операторами, являющимися государственными или муниципальными органами"; Постановление Правительства РФ от 01.11.2012 № 1119 «Об утверждении требований к защите персональных данных при их обработке в информационных системах персональных данных»</w:t>
      </w:r>
    </w:p>
    <w:p w:rsidR="00BD61B0" w:rsidRDefault="00BD61B0" w:rsidP="00BD61B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br/>
      </w:r>
      <w:r>
        <w:rPr>
          <w:rStyle w:val="a4"/>
          <w:color w:val="000000"/>
          <w:sz w:val="21"/>
          <w:szCs w:val="21"/>
        </w:rPr>
        <w:t>Приказы регулирующих органов РФ о персональных данных</w:t>
      </w:r>
    </w:p>
    <w:p w:rsidR="00BD61B0" w:rsidRDefault="00BD61B0" w:rsidP="00BD61B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 xml:space="preserve"> Приказ ФСТЭК, ФСБ, </w:t>
      </w:r>
      <w:proofErr w:type="spellStart"/>
      <w:r>
        <w:rPr>
          <w:color w:val="000000"/>
          <w:sz w:val="21"/>
          <w:szCs w:val="21"/>
        </w:rPr>
        <w:t>Мининформсвязи</w:t>
      </w:r>
      <w:proofErr w:type="spellEnd"/>
      <w:r>
        <w:rPr>
          <w:color w:val="000000"/>
          <w:sz w:val="21"/>
          <w:szCs w:val="21"/>
        </w:rPr>
        <w:t xml:space="preserve"> 13.02.08 г. N 55/86/20</w:t>
      </w:r>
    </w:p>
    <w:p w:rsidR="00BD61B0" w:rsidRDefault="00BD61B0" w:rsidP="00BD61B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Приказ ФСТЭК России №58 "Об утверждении положения о методах и способах защиты информации в информационных системах персональных данных"</w:t>
      </w:r>
    </w:p>
    <w:p w:rsidR="00BD61B0" w:rsidRDefault="00BD61B0" w:rsidP="00BD61B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Приказ ФСБ России №66 «Об утверждении Положения о разработке, производстве, реализации и эксплуатации шифровальных (криптографических) средств защиты информации. (Положение ПКЗ 2005)»</w:t>
      </w:r>
    </w:p>
    <w:p w:rsidR="00BD61B0" w:rsidRDefault="00BD61B0" w:rsidP="00BD61B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Приказ Федеральной службы по надзору в сфере массовых коммуникаций, связи и охраны культурного наследия №154 «Об утверждении положения о ведении реестра операторов, осуществляющих обработку персональных данных»</w:t>
      </w:r>
    </w:p>
    <w:p w:rsidR="00BD61B0" w:rsidRDefault="00BD61B0" w:rsidP="00BD61B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lastRenderedPageBreak/>
        <w:t>Приказ Федеральной службы по надзору в сфере связи и массовых коммуникаций №08 "Об утверждении образца формы уведомления об обработке персональных данных"</w:t>
      </w:r>
    </w:p>
    <w:p w:rsidR="00BD61B0" w:rsidRDefault="00BD61B0" w:rsidP="00BD61B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BD61B0" w:rsidRDefault="00BD61B0" w:rsidP="00BD61B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sz w:val="21"/>
          <w:szCs w:val="21"/>
        </w:rPr>
        <w:t>Внутренние документы Министерства Образования и Науки  РФ по персональным данным</w:t>
      </w:r>
    </w:p>
    <w:p w:rsidR="00BD61B0" w:rsidRDefault="00BD61B0" w:rsidP="00BD61B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 xml:space="preserve">Письмо </w:t>
      </w:r>
      <w:proofErr w:type="spellStart"/>
      <w:r>
        <w:rPr>
          <w:color w:val="000000"/>
          <w:sz w:val="21"/>
          <w:szCs w:val="21"/>
        </w:rPr>
        <w:t>Рособразования</w:t>
      </w:r>
      <w:proofErr w:type="spellEnd"/>
      <w:r>
        <w:rPr>
          <w:color w:val="000000"/>
          <w:sz w:val="21"/>
          <w:szCs w:val="21"/>
        </w:rPr>
        <w:t xml:space="preserve"> от 29.07.2009 N 17-110 «Об обеспечении защиты персональных данных»</w:t>
      </w:r>
    </w:p>
    <w:p w:rsidR="00BD61B0" w:rsidRDefault="00BD61B0" w:rsidP="00BD61B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Постановление 15.10.2008 №687 «Об утверждении Положения об особенностях обработки ПД, осуществляемой без использования средств автоматизации»</w:t>
      </w:r>
    </w:p>
    <w:p w:rsidR="00BD61B0" w:rsidRDefault="00BD61B0" w:rsidP="00BD61B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Письмо ФАО «Об обеспечении защиты персональных данных» от 11.08.2011 № 316-01-52-3703/11 О внесении изменений в Федеральный закон «О персональных данных»</w:t>
      </w:r>
    </w:p>
    <w:p w:rsidR="00BD61B0" w:rsidRDefault="00BD61B0" w:rsidP="00BD61B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4E13B7" w:rsidRDefault="004E13B7">
      <w:bookmarkStart w:id="0" w:name="_GoBack"/>
      <w:bookmarkEnd w:id="0"/>
    </w:p>
    <w:sectPr w:rsidR="004E13B7" w:rsidSect="000C5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6C26"/>
    <w:rsid w:val="000C5D6A"/>
    <w:rsid w:val="00252148"/>
    <w:rsid w:val="00466C26"/>
    <w:rsid w:val="004E13B7"/>
    <w:rsid w:val="00BD61B0"/>
    <w:rsid w:val="00E277E0"/>
    <w:rsid w:val="00F463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6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61B0"/>
    <w:rPr>
      <w:b/>
      <w:bCs/>
    </w:rPr>
  </w:style>
  <w:style w:type="character" w:styleId="a5">
    <w:name w:val="Hyperlink"/>
    <w:basedOn w:val="a0"/>
    <w:uiPriority w:val="99"/>
    <w:semiHidden/>
    <w:unhideWhenUsed/>
    <w:rsid w:val="00BD61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6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61B0"/>
    <w:rPr>
      <w:b/>
      <w:bCs/>
    </w:rPr>
  </w:style>
  <w:style w:type="character" w:styleId="a5">
    <w:name w:val="Hyperlink"/>
    <w:basedOn w:val="a0"/>
    <w:uiPriority w:val="99"/>
    <w:semiHidden/>
    <w:unhideWhenUsed/>
    <w:rsid w:val="00BD61B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sad28.ucoz.ru/personalndann/fz_152-fz_lo_personalnykh_dannykh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473</Words>
  <Characters>2697</Characters>
  <Application>Microsoft Office Word</Application>
  <DocSecurity>0</DocSecurity>
  <Lines>22</Lines>
  <Paragraphs>6</Paragraphs>
  <ScaleCrop>false</ScaleCrop>
  <Company>Grizli777</Company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h20</cp:lastModifiedBy>
  <cp:revision>6</cp:revision>
  <dcterms:created xsi:type="dcterms:W3CDTF">2016-09-25T17:00:00Z</dcterms:created>
  <dcterms:modified xsi:type="dcterms:W3CDTF">2016-09-25T18:15:00Z</dcterms:modified>
</cp:coreProperties>
</file>